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87" w:rsidRPr="0052301C" w:rsidRDefault="000D6E87" w:rsidP="000D6E87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 w:rsidRPr="0052301C">
        <w:rPr>
          <w:b/>
          <w:caps/>
          <w:sz w:val="28"/>
          <w:szCs w:val="28"/>
        </w:rPr>
        <w:t xml:space="preserve"> сельсовета</w:t>
      </w:r>
    </w:p>
    <w:p w:rsidR="000D6E87" w:rsidRPr="0052301C" w:rsidRDefault="000D6E87" w:rsidP="000D6E87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Троицкого района Алтайского края</w:t>
      </w:r>
    </w:p>
    <w:p w:rsidR="000D6E87" w:rsidRPr="0052301C" w:rsidRDefault="000D6E87" w:rsidP="000D6E87">
      <w:pPr>
        <w:jc w:val="center"/>
        <w:rPr>
          <w:b/>
          <w:caps/>
          <w:sz w:val="28"/>
          <w:szCs w:val="28"/>
        </w:rPr>
      </w:pPr>
    </w:p>
    <w:p w:rsidR="000D6E87" w:rsidRPr="0052301C" w:rsidRDefault="000D6E87" w:rsidP="000D6E87">
      <w:pPr>
        <w:jc w:val="center"/>
        <w:rPr>
          <w:b/>
          <w:caps/>
          <w:sz w:val="28"/>
          <w:szCs w:val="28"/>
        </w:rPr>
      </w:pPr>
    </w:p>
    <w:p w:rsidR="000D6E87" w:rsidRDefault="000D6E87" w:rsidP="000D6E87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ПОСТАНОВЛЕНИЕ</w:t>
      </w:r>
    </w:p>
    <w:p w:rsidR="000D6E87" w:rsidRPr="0052301C" w:rsidRDefault="000D6E87" w:rsidP="000D6E87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 </w:t>
      </w:r>
    </w:p>
    <w:p w:rsidR="000D6E87" w:rsidRPr="0052301C" w:rsidRDefault="000D6E87" w:rsidP="000D6E87">
      <w:pPr>
        <w:jc w:val="both"/>
        <w:rPr>
          <w:sz w:val="28"/>
          <w:szCs w:val="28"/>
        </w:rPr>
      </w:pPr>
      <w:r>
        <w:rPr>
          <w:sz w:val="28"/>
          <w:szCs w:val="28"/>
        </w:rPr>
        <w:t>20.06.2019</w:t>
      </w:r>
      <w:r>
        <w:rPr>
          <w:sz w:val="28"/>
          <w:szCs w:val="28"/>
        </w:rPr>
        <w:t>г.</w:t>
      </w:r>
      <w:r w:rsidRPr="00523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5230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15</w:t>
      </w:r>
    </w:p>
    <w:p w:rsidR="000D6E87" w:rsidRDefault="000D6E87" w:rsidP="000D6E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Зелёная Поляна</w:t>
      </w:r>
    </w:p>
    <w:p w:rsidR="000D6E87" w:rsidRDefault="000D6E87" w:rsidP="000D6E87">
      <w:pPr>
        <w:jc w:val="center"/>
        <w:rPr>
          <w:sz w:val="26"/>
        </w:rPr>
      </w:pPr>
    </w:p>
    <w:p w:rsidR="000D6E87" w:rsidRPr="00533332" w:rsidRDefault="000D6E87" w:rsidP="000D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0D6E87" w:rsidRPr="00F04C9D" w:rsidTr="009B00EE">
        <w:trPr>
          <w:trHeight w:val="15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E87" w:rsidRPr="00F04C9D" w:rsidRDefault="000D6E87" w:rsidP="000D6E87">
            <w:pPr>
              <w:jc w:val="both"/>
              <w:rPr>
                <w:sz w:val="28"/>
                <w:szCs w:val="28"/>
              </w:rPr>
            </w:pPr>
            <w:r w:rsidRPr="00F04C9D">
              <w:rPr>
                <w:sz w:val="28"/>
                <w:szCs w:val="28"/>
              </w:rPr>
              <w:t xml:space="preserve">О повышении оплаты труда служащих, осуществляющих техническое обеспечение деятельности </w:t>
            </w:r>
            <w:r>
              <w:rPr>
                <w:sz w:val="28"/>
                <w:szCs w:val="28"/>
              </w:rPr>
              <w:t>Администрации Зелёнополянского сельсовета</w:t>
            </w:r>
          </w:p>
        </w:tc>
      </w:tr>
    </w:tbl>
    <w:p w:rsidR="000D6E87" w:rsidRDefault="000D6E87" w:rsidP="000D6E87">
      <w:pPr>
        <w:jc w:val="both"/>
        <w:rPr>
          <w:sz w:val="28"/>
          <w:szCs w:val="28"/>
        </w:rPr>
      </w:pPr>
      <w:r w:rsidRPr="00533332">
        <w:rPr>
          <w:sz w:val="28"/>
          <w:szCs w:val="28"/>
        </w:rPr>
        <w:tab/>
      </w:r>
    </w:p>
    <w:p w:rsidR="000D6E87" w:rsidRDefault="000D6E87" w:rsidP="000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обеспечения единых подходов к оплате труда</w:t>
      </w:r>
      <w:r w:rsidRPr="00533332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осуществляющих техническое обеспечение деятельности </w:t>
      </w:r>
      <w:r>
        <w:rPr>
          <w:sz w:val="28"/>
          <w:szCs w:val="28"/>
        </w:rPr>
        <w:t xml:space="preserve"> Администрации Зелёнополянского сельсовета</w:t>
      </w:r>
    </w:p>
    <w:p w:rsidR="000D6E87" w:rsidRPr="00533332" w:rsidRDefault="000D6E87" w:rsidP="000D6E87">
      <w:pPr>
        <w:jc w:val="both"/>
        <w:rPr>
          <w:sz w:val="28"/>
          <w:szCs w:val="28"/>
        </w:rPr>
      </w:pPr>
    </w:p>
    <w:p w:rsidR="000D6E87" w:rsidRDefault="000D6E87" w:rsidP="000D6E8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33332">
        <w:rPr>
          <w:sz w:val="28"/>
          <w:szCs w:val="28"/>
        </w:rPr>
        <w:t>ПОСТАНОВЛЯЮ:</w:t>
      </w:r>
    </w:p>
    <w:p w:rsidR="000D6E87" w:rsidRPr="00533332" w:rsidRDefault="000D6E87" w:rsidP="000D6E8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6E87" w:rsidRPr="00533332" w:rsidRDefault="000D6E87" w:rsidP="000D6E87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>1</w:t>
      </w:r>
      <w:r w:rsidRPr="00FD4781">
        <w:rPr>
          <w:sz w:val="28"/>
          <w:szCs w:val="28"/>
        </w:rPr>
        <w:t>. Повысить с 01.01.201</w:t>
      </w:r>
      <w:r>
        <w:rPr>
          <w:sz w:val="28"/>
          <w:szCs w:val="28"/>
        </w:rPr>
        <w:t>9</w:t>
      </w:r>
      <w:r w:rsidRPr="00FD4781">
        <w:rPr>
          <w:sz w:val="28"/>
          <w:szCs w:val="28"/>
        </w:rPr>
        <w:t xml:space="preserve"> года в 1,</w:t>
      </w:r>
      <w:r w:rsidR="00A524CC">
        <w:rPr>
          <w:sz w:val="28"/>
          <w:szCs w:val="28"/>
        </w:rPr>
        <w:t>15</w:t>
      </w:r>
      <w:r>
        <w:rPr>
          <w:sz w:val="28"/>
          <w:szCs w:val="28"/>
        </w:rPr>
        <w:t xml:space="preserve"> раза</w:t>
      </w:r>
      <w:r w:rsidRPr="00FD4781">
        <w:rPr>
          <w:sz w:val="28"/>
          <w:szCs w:val="28"/>
        </w:rPr>
        <w:t xml:space="preserve"> </w:t>
      </w:r>
      <w:proofErr w:type="gramStart"/>
      <w:r w:rsidRPr="00FD4781">
        <w:rPr>
          <w:sz w:val="28"/>
          <w:szCs w:val="28"/>
        </w:rPr>
        <w:t>размеры</w:t>
      </w:r>
      <w:r w:rsidR="00A524CC">
        <w:rPr>
          <w:sz w:val="28"/>
          <w:szCs w:val="28"/>
        </w:rPr>
        <w:t xml:space="preserve"> оплаты труда</w:t>
      </w:r>
      <w:proofErr w:type="gramEnd"/>
      <w:r w:rsidR="00A524CC">
        <w:rPr>
          <w:sz w:val="28"/>
          <w:szCs w:val="28"/>
        </w:rPr>
        <w:t xml:space="preserve"> служащих, осуществляющих техническое обеспечение деятельности Администрации Зелёнополянского сельсовета, установленные Постановлением Администрации Зелёнополянского сельсовета  от 16.01.2018г. №3 </w:t>
      </w:r>
      <w:r w:rsidRPr="00FD4781">
        <w:rPr>
          <w:sz w:val="28"/>
          <w:szCs w:val="28"/>
        </w:rPr>
        <w:t xml:space="preserve"> «</w:t>
      </w:r>
      <w:r w:rsidR="00A524CC" w:rsidRPr="00F04C9D">
        <w:rPr>
          <w:sz w:val="28"/>
          <w:szCs w:val="28"/>
        </w:rPr>
        <w:t>О повышении оплаты труда служащих, осуществляющих техническое обеспечение деятельности органов местного самоуправления</w:t>
      </w:r>
      <w:r w:rsidRPr="00FD4781">
        <w:rPr>
          <w:sz w:val="28"/>
          <w:szCs w:val="28"/>
        </w:rPr>
        <w:t>».</w:t>
      </w:r>
      <w:r w:rsidRPr="00533332">
        <w:rPr>
          <w:sz w:val="28"/>
          <w:szCs w:val="28"/>
        </w:rPr>
        <w:t xml:space="preserve"> </w:t>
      </w:r>
    </w:p>
    <w:p w:rsidR="000D6E87" w:rsidRPr="00533332" w:rsidRDefault="000D6E87" w:rsidP="000D6E87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 xml:space="preserve">2. Установить, что при повышении оплаты труда </w:t>
      </w:r>
      <w:proofErr w:type="gramStart"/>
      <w:r w:rsidRPr="00533332">
        <w:rPr>
          <w:sz w:val="28"/>
          <w:szCs w:val="28"/>
        </w:rPr>
        <w:t>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осуществляющих техническое обеспечение деятельности орган</w:t>
      </w:r>
      <w:r w:rsidR="00A524CC">
        <w:rPr>
          <w:sz w:val="28"/>
          <w:szCs w:val="28"/>
        </w:rPr>
        <w:t>а</w:t>
      </w:r>
      <w:r w:rsidRPr="00533332">
        <w:rPr>
          <w:sz w:val="28"/>
          <w:szCs w:val="28"/>
        </w:rPr>
        <w:t xml:space="preserve"> местного самоуправлен</w:t>
      </w:r>
      <w:r>
        <w:rPr>
          <w:sz w:val="28"/>
          <w:szCs w:val="28"/>
        </w:rPr>
        <w:t>ия</w:t>
      </w:r>
      <w:r w:rsidRPr="00533332">
        <w:rPr>
          <w:sz w:val="28"/>
          <w:szCs w:val="28"/>
        </w:rPr>
        <w:t xml:space="preserve"> указанные размеры подлежат</w:t>
      </w:r>
      <w:proofErr w:type="gramEnd"/>
      <w:r w:rsidRPr="00533332">
        <w:rPr>
          <w:sz w:val="28"/>
          <w:szCs w:val="28"/>
        </w:rPr>
        <w:t xml:space="preserve"> округлению до целого рубля в сторону увеличения.</w:t>
      </w:r>
    </w:p>
    <w:p w:rsidR="000D6E87" w:rsidRPr="002F4520" w:rsidRDefault="000D6E87" w:rsidP="000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33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2F4520">
        <w:rPr>
          <w:sz w:val="28"/>
          <w:szCs w:val="28"/>
        </w:rPr>
        <w:t>Контроль за</w:t>
      </w:r>
      <w:proofErr w:type="gramEnd"/>
      <w:r w:rsidRPr="002F4520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</w:t>
      </w:r>
      <w:r w:rsidRPr="002F4520">
        <w:rPr>
          <w:sz w:val="28"/>
          <w:szCs w:val="28"/>
        </w:rPr>
        <w:t>.</w:t>
      </w:r>
    </w:p>
    <w:p w:rsidR="000D6E87" w:rsidRPr="002F4520" w:rsidRDefault="000D6E87" w:rsidP="000D6E87">
      <w:pPr>
        <w:ind w:firstLine="708"/>
        <w:jc w:val="both"/>
        <w:rPr>
          <w:sz w:val="28"/>
          <w:szCs w:val="28"/>
        </w:rPr>
      </w:pPr>
    </w:p>
    <w:p w:rsidR="000D6E87" w:rsidRDefault="000D6E87" w:rsidP="000D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4CC" w:rsidRDefault="00A524CC" w:rsidP="000D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4CC" w:rsidRPr="002F4520" w:rsidRDefault="00A524CC" w:rsidP="000D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E87" w:rsidRPr="00533332" w:rsidRDefault="000D6E87" w:rsidP="000D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E87" w:rsidRPr="003823AF" w:rsidRDefault="000D6E87" w:rsidP="000D6E87">
      <w:pPr>
        <w:jc w:val="both"/>
        <w:rPr>
          <w:sz w:val="28"/>
          <w:szCs w:val="28"/>
        </w:rPr>
      </w:pPr>
      <w:r w:rsidRPr="003823A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823AF">
        <w:rPr>
          <w:sz w:val="28"/>
          <w:szCs w:val="28"/>
        </w:rPr>
        <w:t xml:space="preserve"> </w:t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524CC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С.П. Сокол</w:t>
      </w:r>
    </w:p>
    <w:p w:rsidR="000D6E87" w:rsidRPr="003823AF" w:rsidRDefault="000D6E87" w:rsidP="000D6E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270" w:rsidRDefault="00230270"/>
    <w:sectPr w:rsidR="0023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13"/>
    <w:rsid w:val="000D6E87"/>
    <w:rsid w:val="00230270"/>
    <w:rsid w:val="00A524CC"/>
    <w:rsid w:val="00F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2019-06-25T03:43:00Z</dcterms:created>
  <dcterms:modified xsi:type="dcterms:W3CDTF">2019-06-25T04:00:00Z</dcterms:modified>
</cp:coreProperties>
</file>